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732"/>
      </w:tblGrid>
      <w:tr w:rsidR="00FE2DF4" w14:paraId="441F50A5" w14:textId="77777777">
        <w:tc>
          <w:tcPr>
            <w:tcW w:w="5882" w:type="dxa"/>
          </w:tcPr>
          <w:p w14:paraId="12A7896B" w14:textId="77777777" w:rsidR="00FE2DF4" w:rsidRDefault="00FE2DF4">
            <w:pPr>
              <w:pStyle w:val="Kopfzeile"/>
              <w:jc w:val="right"/>
              <w:rPr>
                <w:sz w:val="22"/>
              </w:rPr>
            </w:pPr>
          </w:p>
        </w:tc>
        <w:tc>
          <w:tcPr>
            <w:tcW w:w="3732" w:type="dxa"/>
          </w:tcPr>
          <w:p w14:paraId="404F7A9B" w14:textId="77777777" w:rsidR="00FE2DF4" w:rsidRDefault="00FE2DF4">
            <w:pPr>
              <w:pStyle w:val="Kopfzeile"/>
              <w:rPr>
                <w:sz w:val="22"/>
              </w:rPr>
            </w:pPr>
          </w:p>
        </w:tc>
      </w:tr>
    </w:tbl>
    <w:p w14:paraId="00659699" w14:textId="77777777" w:rsidR="0065357E" w:rsidRPr="008C014B" w:rsidRDefault="0065357E" w:rsidP="0065357E">
      <w:pPr>
        <w:pStyle w:val="Fuzeile"/>
        <w:jc w:val="right"/>
        <w:rPr>
          <w:rFonts w:cs="Arial"/>
          <w:sz w:val="15"/>
          <w:szCs w:val="16"/>
        </w:rPr>
      </w:pPr>
    </w:p>
    <w:p w14:paraId="544F1817" w14:textId="77777777" w:rsidR="0065357E" w:rsidRDefault="0065357E" w:rsidP="0065357E">
      <w:pPr>
        <w:pStyle w:val="Funotentext"/>
        <w:shd w:val="pct12" w:color="auto" w:fill="FFFFFF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Ergebnisprotokoll der Sitzung des Arbeitsschutzausschusses (ASA)</w:t>
      </w:r>
    </w:p>
    <w:p w14:paraId="795C0026" w14:textId="77777777" w:rsidR="0065357E" w:rsidRDefault="0065357E" w:rsidP="0065357E">
      <w:pPr>
        <w:pStyle w:val="Funotentext"/>
        <w:shd w:val="pct12" w:color="auto" w:fill="FFFFFF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vom ........... von ......... Uhr bis ......... Uhr</w:t>
      </w:r>
    </w:p>
    <w:p w14:paraId="597E9934" w14:textId="77777777" w:rsidR="0065357E" w:rsidRDefault="0065357E" w:rsidP="0065357E">
      <w:pPr>
        <w:autoSpaceDE w:val="0"/>
        <w:autoSpaceDN w:val="0"/>
        <w:adjustRightInd w:val="0"/>
        <w:rPr>
          <w:rFonts w:cs="Arial"/>
        </w:rPr>
      </w:pPr>
    </w:p>
    <w:p w14:paraId="68C85334" w14:textId="77777777" w:rsidR="0065357E" w:rsidRPr="00603361" w:rsidRDefault="0065357E" w:rsidP="0065357E">
      <w:pPr>
        <w:autoSpaceDE w:val="0"/>
        <w:autoSpaceDN w:val="0"/>
        <w:adjustRightInd w:val="0"/>
        <w:rPr>
          <w:rFonts w:cs="Arial"/>
          <w:sz w:val="20"/>
        </w:rPr>
      </w:pPr>
      <w:r w:rsidRPr="00603361">
        <w:rPr>
          <w:rFonts w:cs="Arial"/>
          <w:sz w:val="20"/>
        </w:rPr>
        <w:t>Der ASA hat die Aufgabe, Anliegen des Arbeitsschutzes und der Unfallverhütung zu beraten. Hierzu gehören:</w:t>
      </w:r>
    </w:p>
    <w:p w14:paraId="682CE0A2" w14:textId="77777777" w:rsidR="0065357E" w:rsidRPr="00603361" w:rsidRDefault="0065357E" w:rsidP="0065357E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0"/>
        </w:rPr>
      </w:pPr>
      <w:r w:rsidRPr="00603361">
        <w:rPr>
          <w:rFonts w:cs="Arial"/>
          <w:sz w:val="20"/>
        </w:rPr>
        <w:t>Koordination des innerbetrieblichen Arbeitsschutzes</w:t>
      </w:r>
    </w:p>
    <w:p w14:paraId="1CB29287" w14:textId="77777777" w:rsidR="0065357E" w:rsidRPr="00603361" w:rsidRDefault="0065357E" w:rsidP="0065357E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0"/>
        </w:rPr>
      </w:pPr>
      <w:r w:rsidRPr="00603361">
        <w:rPr>
          <w:rFonts w:cs="Arial"/>
          <w:sz w:val="20"/>
        </w:rPr>
        <w:t>Beratung betrieblicher Gesundheitsförderungsprogramme</w:t>
      </w:r>
    </w:p>
    <w:p w14:paraId="09ABF932" w14:textId="77777777" w:rsidR="0065357E" w:rsidRPr="00603361" w:rsidRDefault="0065357E" w:rsidP="0065357E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0"/>
        </w:rPr>
      </w:pPr>
      <w:r w:rsidRPr="00603361">
        <w:rPr>
          <w:rFonts w:cs="Arial"/>
          <w:sz w:val="20"/>
        </w:rPr>
        <w:t>Auswertung betrieblicher Unfall- und Krankheitsstatistik</w:t>
      </w:r>
    </w:p>
    <w:p w14:paraId="2583B6D4" w14:textId="77777777" w:rsidR="00FE2DF4" w:rsidRPr="00603361" w:rsidRDefault="0065357E" w:rsidP="0065357E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0"/>
        </w:rPr>
      </w:pPr>
      <w:r w:rsidRPr="00603361">
        <w:rPr>
          <w:rFonts w:cs="Arial"/>
          <w:sz w:val="20"/>
        </w:rPr>
        <w:t>Beratung sicherheitstechnischer und arbeitsmedizinischer Aspekte bei der Einführung neuer Arbeitsverfahren oder Arbeitsstoffe</w:t>
      </w:r>
    </w:p>
    <w:p w14:paraId="49099751" w14:textId="77777777" w:rsidR="00FE2DF4" w:rsidRDefault="00FE2DF4">
      <w:pPr>
        <w:pStyle w:val="Funotentext"/>
        <w:rPr>
          <w:rFonts w:ascii="Arial" w:hAnsi="Arial"/>
          <w:sz w:val="22"/>
        </w:rPr>
      </w:pPr>
    </w:p>
    <w:p w14:paraId="0FFED007" w14:textId="77777777" w:rsidR="00FE2DF4" w:rsidRDefault="00FE2DF4">
      <w:pPr>
        <w:pStyle w:val="Funotentext"/>
        <w:tabs>
          <w:tab w:val="left" w:pos="3969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Teilnehmer/innen:</w:t>
      </w:r>
    </w:p>
    <w:p w14:paraId="3D7F489A" w14:textId="77777777" w:rsidR="00FE2DF4" w:rsidRDefault="00FE2DF4">
      <w:pPr>
        <w:pStyle w:val="Funotentext"/>
        <w:tabs>
          <w:tab w:val="left" w:pos="3969"/>
        </w:tabs>
        <w:rPr>
          <w:rFonts w:ascii="Arial" w:hAnsi="Arial"/>
          <w:sz w:val="22"/>
        </w:rPr>
      </w:pPr>
    </w:p>
    <w:p w14:paraId="57110E4A" w14:textId="77777777" w:rsidR="00FE2DF4" w:rsidRDefault="00FE2DF4">
      <w:pPr>
        <w:tabs>
          <w:tab w:val="left" w:pos="3969"/>
        </w:tabs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</w:t>
      </w:r>
      <w:r w:rsidR="0065357E">
        <w:rPr>
          <w:sz w:val="22"/>
        </w:rPr>
        <w:t>..................</w:t>
      </w:r>
      <w:r w:rsidR="0065357E">
        <w:rPr>
          <w:sz w:val="22"/>
        </w:rPr>
        <w:tab/>
      </w:r>
      <w:r w:rsidR="0065357E">
        <w:rPr>
          <w:sz w:val="22"/>
        </w:rPr>
        <w:tab/>
        <w:t>Beauftragter der Leitung</w:t>
      </w:r>
    </w:p>
    <w:p w14:paraId="445E1EA0" w14:textId="77777777" w:rsidR="00FE2DF4" w:rsidRDefault="00FE2DF4">
      <w:pPr>
        <w:tabs>
          <w:tab w:val="left" w:pos="3969"/>
        </w:tabs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</w:t>
      </w:r>
      <w:r w:rsidR="0065357E">
        <w:rPr>
          <w:sz w:val="22"/>
        </w:rPr>
        <w:t>.......</w:t>
      </w:r>
      <w:r w:rsidR="0065357E">
        <w:rPr>
          <w:sz w:val="22"/>
        </w:rPr>
        <w:tab/>
      </w:r>
      <w:r w:rsidR="0065357E">
        <w:rPr>
          <w:sz w:val="22"/>
        </w:rPr>
        <w:tab/>
        <w:t>Betriebsärztin</w:t>
      </w:r>
    </w:p>
    <w:p w14:paraId="69C9AF9F" w14:textId="77777777" w:rsidR="00FE2DF4" w:rsidRDefault="00FE2DF4">
      <w:pPr>
        <w:tabs>
          <w:tab w:val="left" w:pos="3969"/>
        </w:tabs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</w:t>
      </w:r>
      <w:r w:rsidR="0065357E">
        <w:rPr>
          <w:sz w:val="22"/>
        </w:rPr>
        <w:t>......................</w:t>
      </w:r>
      <w:r w:rsidR="0065357E">
        <w:rPr>
          <w:sz w:val="22"/>
        </w:rPr>
        <w:tab/>
      </w:r>
      <w:r w:rsidR="0065357E">
        <w:rPr>
          <w:sz w:val="22"/>
        </w:rPr>
        <w:tab/>
        <w:t>Fachkraft für Arbeitssicherheit</w:t>
      </w:r>
    </w:p>
    <w:p w14:paraId="79635C3F" w14:textId="77777777" w:rsidR="00FE2DF4" w:rsidRDefault="00FE2DF4">
      <w:pPr>
        <w:tabs>
          <w:tab w:val="left" w:pos="3969"/>
        </w:tabs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  <w:t>Sicherheitsbeauftragt</w:t>
      </w:r>
      <w:r w:rsidR="0065357E">
        <w:rPr>
          <w:sz w:val="22"/>
        </w:rPr>
        <w:t>e</w:t>
      </w:r>
      <w:r>
        <w:rPr>
          <w:sz w:val="22"/>
        </w:rPr>
        <w:t>r</w:t>
      </w:r>
    </w:p>
    <w:p w14:paraId="73D6D5E5" w14:textId="77777777" w:rsidR="00FE2DF4" w:rsidRDefault="00FE2DF4">
      <w:pPr>
        <w:tabs>
          <w:tab w:val="left" w:pos="3969"/>
        </w:tabs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 w:rsidR="0065357E">
        <w:rPr>
          <w:sz w:val="22"/>
        </w:rPr>
        <w:t>Produktionsvorarbeiter</w:t>
      </w:r>
    </w:p>
    <w:p w14:paraId="13D89985" w14:textId="77777777" w:rsidR="00FE2DF4" w:rsidRDefault="00FE2DF4">
      <w:pPr>
        <w:tabs>
          <w:tab w:val="left" w:pos="3969"/>
        </w:tabs>
        <w:spacing w:line="360" w:lineRule="auto"/>
        <w:jc w:val="both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(ggf. weitere Teilnehmer mit Funktion nennen)</w:t>
      </w:r>
    </w:p>
    <w:p w14:paraId="7786495F" w14:textId="77777777" w:rsidR="00FE2DF4" w:rsidRDefault="00FE2DF4">
      <w:pPr>
        <w:pStyle w:val="Funotentext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732"/>
      </w:tblGrid>
      <w:tr w:rsidR="00FE2DF4" w14:paraId="65DF57AA" w14:textId="77777777">
        <w:trPr>
          <w:cantSplit/>
        </w:trPr>
        <w:tc>
          <w:tcPr>
            <w:tcW w:w="5882" w:type="dxa"/>
          </w:tcPr>
          <w:p w14:paraId="75B9BB58" w14:textId="77777777" w:rsidR="00FE2DF4" w:rsidRDefault="00FE2DF4">
            <w:pPr>
              <w:pStyle w:val="Funoten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Verteiler: o.g. Teilnehmer/innen</w:t>
            </w:r>
          </w:p>
        </w:tc>
        <w:tc>
          <w:tcPr>
            <w:tcW w:w="3732" w:type="dxa"/>
          </w:tcPr>
          <w:p w14:paraId="7155064B" w14:textId="77777777" w:rsidR="00FE2DF4" w:rsidRDefault="00FE2DF4">
            <w:pPr>
              <w:pStyle w:val="Funoten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Protokollerstellung:</w:t>
            </w:r>
          </w:p>
        </w:tc>
      </w:tr>
      <w:tr w:rsidR="00FE2DF4" w14:paraId="5AD8E135" w14:textId="77777777">
        <w:trPr>
          <w:cantSplit/>
        </w:trPr>
        <w:tc>
          <w:tcPr>
            <w:tcW w:w="5882" w:type="dxa"/>
          </w:tcPr>
          <w:p w14:paraId="44330EAB" w14:textId="77777777" w:rsidR="00FE2DF4" w:rsidRDefault="00FE2DF4">
            <w:pPr>
              <w:pStyle w:val="Funotentex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732" w:type="dxa"/>
          </w:tcPr>
          <w:p w14:paraId="75C67DE6" w14:textId="77777777" w:rsidR="00FE2DF4" w:rsidRDefault="00FE2DF4">
            <w:pPr>
              <w:pStyle w:val="Funoten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Datum:</w:t>
            </w:r>
          </w:p>
        </w:tc>
      </w:tr>
    </w:tbl>
    <w:p w14:paraId="4D448372" w14:textId="77777777" w:rsidR="00FE2DF4" w:rsidRDefault="00FE2DF4">
      <w:pPr>
        <w:pStyle w:val="Funotentext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1701"/>
        <w:gridCol w:w="1464"/>
      </w:tblGrid>
      <w:tr w:rsidR="00FE2DF4" w14:paraId="494B5F06" w14:textId="77777777">
        <w:trPr>
          <w:cantSplit/>
        </w:trPr>
        <w:tc>
          <w:tcPr>
            <w:tcW w:w="637" w:type="dxa"/>
            <w:tcBorders>
              <w:bottom w:val="nil"/>
            </w:tcBorders>
            <w:shd w:val="pct12" w:color="auto" w:fill="FFFFFF"/>
          </w:tcPr>
          <w:p w14:paraId="58739A68" w14:textId="77777777" w:rsidR="00FE2DF4" w:rsidRDefault="00FE2DF4">
            <w:pPr>
              <w:pStyle w:val="Funoten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TOP</w:t>
            </w:r>
          </w:p>
        </w:tc>
        <w:tc>
          <w:tcPr>
            <w:tcW w:w="5812" w:type="dxa"/>
            <w:tcBorders>
              <w:bottom w:val="nil"/>
              <w:right w:val="double" w:sz="4" w:space="0" w:color="auto"/>
            </w:tcBorders>
            <w:shd w:val="pct12" w:color="auto" w:fill="FFFFFF"/>
          </w:tcPr>
          <w:p w14:paraId="65F77A7F" w14:textId="77777777" w:rsidR="00FE2DF4" w:rsidRDefault="00FE2DF4">
            <w:pPr>
              <w:pStyle w:val="Funoten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Feststellungen zum Tagesordnungspunkt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shd w:val="pct12" w:color="auto" w:fill="FFFFFF"/>
          </w:tcPr>
          <w:p w14:paraId="6223377F" w14:textId="77777777" w:rsidR="00FE2DF4" w:rsidRDefault="00FE2DF4">
            <w:pPr>
              <w:pStyle w:val="Funotentext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zuständig</w:t>
            </w:r>
          </w:p>
        </w:tc>
        <w:tc>
          <w:tcPr>
            <w:tcW w:w="1464" w:type="dxa"/>
            <w:tcBorders>
              <w:bottom w:val="nil"/>
              <w:right w:val="double" w:sz="4" w:space="0" w:color="auto"/>
            </w:tcBorders>
            <w:shd w:val="pct12" w:color="auto" w:fill="FFFFFF"/>
          </w:tcPr>
          <w:p w14:paraId="7C14E969" w14:textId="77777777" w:rsidR="00FE2DF4" w:rsidRDefault="00FE2DF4">
            <w:pPr>
              <w:pStyle w:val="Funotentext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zu erledigen bis</w:t>
            </w:r>
          </w:p>
        </w:tc>
      </w:tr>
      <w:tr w:rsidR="00FE2DF4" w:rsidRPr="00603361" w14:paraId="6F4B2A14" w14:textId="77777777">
        <w:trPr>
          <w:cantSplit/>
        </w:trPr>
        <w:tc>
          <w:tcPr>
            <w:tcW w:w="637" w:type="dxa"/>
          </w:tcPr>
          <w:p w14:paraId="6B894903" w14:textId="77777777" w:rsidR="00FE2DF4" w:rsidRPr="00603361" w:rsidRDefault="005B0AB5">
            <w:pPr>
              <w:pStyle w:val="Funoten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12" w:type="dxa"/>
            <w:tcBorders>
              <w:right w:val="double" w:sz="4" w:space="0" w:color="auto"/>
            </w:tcBorders>
          </w:tcPr>
          <w:p w14:paraId="0CC2DE25" w14:textId="77777777" w:rsidR="00FE2DF4" w:rsidRPr="00603361" w:rsidRDefault="0065357E">
            <w:pPr>
              <w:pStyle w:val="Funotentext"/>
              <w:rPr>
                <w:rFonts w:ascii="Arial" w:hAnsi="Arial"/>
                <w:sz w:val="22"/>
              </w:rPr>
            </w:pPr>
            <w:r w:rsidRPr="00603361">
              <w:rPr>
                <w:rFonts w:ascii="Arial" w:hAnsi="Arial"/>
                <w:sz w:val="22"/>
              </w:rPr>
              <w:t>Vorstellung der Teilnehmer</w:t>
            </w:r>
            <w:r w:rsidR="00603361" w:rsidRPr="00603361">
              <w:rPr>
                <w:rFonts w:ascii="Arial" w:hAnsi="Arial"/>
                <w:sz w:val="22"/>
              </w:rPr>
              <w:t xml:space="preserve"> und ihren Funktionen</w:t>
            </w:r>
          </w:p>
        </w:tc>
        <w:tc>
          <w:tcPr>
            <w:tcW w:w="1701" w:type="dxa"/>
            <w:tcBorders>
              <w:left w:val="nil"/>
            </w:tcBorders>
          </w:tcPr>
          <w:p w14:paraId="2AD0F434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14:paraId="2D3542A9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</w:tr>
      <w:tr w:rsidR="00FE2DF4" w:rsidRPr="00603361" w14:paraId="3CB545FF" w14:textId="77777777">
        <w:trPr>
          <w:cantSplit/>
          <w:trHeight w:hRule="exact" w:val="500"/>
        </w:trPr>
        <w:tc>
          <w:tcPr>
            <w:tcW w:w="637" w:type="dxa"/>
          </w:tcPr>
          <w:p w14:paraId="319A358E" w14:textId="77777777" w:rsidR="00FE2DF4" w:rsidRPr="00603361" w:rsidRDefault="005B0AB5">
            <w:pPr>
              <w:pStyle w:val="Funoten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812" w:type="dxa"/>
            <w:tcBorders>
              <w:right w:val="double" w:sz="4" w:space="0" w:color="auto"/>
            </w:tcBorders>
          </w:tcPr>
          <w:p w14:paraId="04055ED5" w14:textId="77777777" w:rsidR="00FE2DF4" w:rsidRPr="00603361" w:rsidRDefault="00CD1E28">
            <w:pPr>
              <w:pStyle w:val="Funoten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Information und Status der </w:t>
            </w:r>
            <w:proofErr w:type="spellStart"/>
            <w:r>
              <w:rPr>
                <w:rFonts w:ascii="Arial" w:hAnsi="Arial"/>
                <w:sz w:val="22"/>
              </w:rPr>
              <w:t>arbeitsmed</w:t>
            </w:r>
            <w:proofErr w:type="spellEnd"/>
            <w:r>
              <w:rPr>
                <w:rFonts w:ascii="Arial" w:hAnsi="Arial"/>
                <w:sz w:val="22"/>
              </w:rPr>
              <w:t>. Untersuchungen</w:t>
            </w:r>
          </w:p>
        </w:tc>
        <w:tc>
          <w:tcPr>
            <w:tcW w:w="1701" w:type="dxa"/>
            <w:tcBorders>
              <w:left w:val="nil"/>
            </w:tcBorders>
          </w:tcPr>
          <w:p w14:paraId="5D13C77A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14:paraId="5AD872B4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</w:tr>
      <w:tr w:rsidR="00FE2DF4" w:rsidRPr="00603361" w14:paraId="59F38CAE" w14:textId="77777777">
        <w:trPr>
          <w:cantSplit/>
          <w:trHeight w:hRule="exact" w:val="500"/>
        </w:trPr>
        <w:tc>
          <w:tcPr>
            <w:tcW w:w="637" w:type="dxa"/>
          </w:tcPr>
          <w:p w14:paraId="114B22FA" w14:textId="77777777" w:rsidR="00FE2DF4" w:rsidRPr="00603361" w:rsidRDefault="005B0AB5">
            <w:pPr>
              <w:pStyle w:val="Funoten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812" w:type="dxa"/>
            <w:tcBorders>
              <w:right w:val="double" w:sz="4" w:space="0" w:color="auto"/>
            </w:tcBorders>
          </w:tcPr>
          <w:p w14:paraId="0A899469" w14:textId="77777777" w:rsidR="00FE2DF4" w:rsidRPr="00603361" w:rsidRDefault="00603361">
            <w:pPr>
              <w:pStyle w:val="Funotentext"/>
              <w:rPr>
                <w:rFonts w:ascii="Arial" w:hAnsi="Arial"/>
                <w:sz w:val="22"/>
              </w:rPr>
            </w:pPr>
            <w:r w:rsidRPr="00603361">
              <w:rPr>
                <w:rFonts w:ascii="Arial" w:hAnsi="Arial"/>
                <w:sz w:val="22"/>
              </w:rPr>
              <w:t>Geschehene Unfälle / Vorfälle</w:t>
            </w:r>
          </w:p>
        </w:tc>
        <w:tc>
          <w:tcPr>
            <w:tcW w:w="1701" w:type="dxa"/>
            <w:tcBorders>
              <w:left w:val="nil"/>
            </w:tcBorders>
          </w:tcPr>
          <w:p w14:paraId="5B0F2D7A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14:paraId="70507709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</w:tr>
      <w:tr w:rsidR="00FE2DF4" w:rsidRPr="00603361" w14:paraId="21C5C1E8" w14:textId="77777777">
        <w:trPr>
          <w:cantSplit/>
          <w:trHeight w:hRule="exact" w:val="500"/>
        </w:trPr>
        <w:tc>
          <w:tcPr>
            <w:tcW w:w="637" w:type="dxa"/>
          </w:tcPr>
          <w:p w14:paraId="6F68C527" w14:textId="77777777" w:rsidR="00FE2DF4" w:rsidRPr="00603361" w:rsidRDefault="005B0AB5">
            <w:pPr>
              <w:pStyle w:val="Funoten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812" w:type="dxa"/>
            <w:tcBorders>
              <w:right w:val="double" w:sz="4" w:space="0" w:color="auto"/>
            </w:tcBorders>
          </w:tcPr>
          <w:p w14:paraId="2160501F" w14:textId="77777777" w:rsidR="00FE2DF4" w:rsidRPr="00603361" w:rsidRDefault="00603361">
            <w:pPr>
              <w:pStyle w:val="Funotentext"/>
              <w:rPr>
                <w:rFonts w:ascii="Arial" w:hAnsi="Arial"/>
                <w:sz w:val="22"/>
              </w:rPr>
            </w:pPr>
            <w:r w:rsidRPr="00603361">
              <w:rPr>
                <w:rFonts w:ascii="Arial" w:hAnsi="Arial"/>
                <w:sz w:val="22"/>
              </w:rPr>
              <w:t>Darstellung der Krankenstände</w:t>
            </w:r>
          </w:p>
        </w:tc>
        <w:tc>
          <w:tcPr>
            <w:tcW w:w="1701" w:type="dxa"/>
            <w:tcBorders>
              <w:left w:val="nil"/>
            </w:tcBorders>
          </w:tcPr>
          <w:p w14:paraId="06EE7EEC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14:paraId="0687C60E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</w:tr>
      <w:tr w:rsidR="00FE2DF4" w:rsidRPr="00603361" w14:paraId="6B710925" w14:textId="77777777">
        <w:trPr>
          <w:cantSplit/>
          <w:trHeight w:hRule="exact" w:val="500"/>
        </w:trPr>
        <w:tc>
          <w:tcPr>
            <w:tcW w:w="637" w:type="dxa"/>
          </w:tcPr>
          <w:p w14:paraId="3AACAB50" w14:textId="77777777" w:rsidR="00FE2DF4" w:rsidRPr="00603361" w:rsidRDefault="005B0AB5">
            <w:pPr>
              <w:pStyle w:val="Funoten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812" w:type="dxa"/>
            <w:tcBorders>
              <w:right w:val="double" w:sz="4" w:space="0" w:color="auto"/>
            </w:tcBorders>
          </w:tcPr>
          <w:p w14:paraId="0D34E13A" w14:textId="77777777" w:rsidR="00FE2DF4" w:rsidRPr="00603361" w:rsidRDefault="00603361">
            <w:pPr>
              <w:pStyle w:val="Funotentext"/>
              <w:rPr>
                <w:rFonts w:ascii="Arial" w:hAnsi="Arial"/>
                <w:sz w:val="22"/>
              </w:rPr>
            </w:pPr>
            <w:r w:rsidRPr="00603361">
              <w:rPr>
                <w:rFonts w:ascii="Arial" w:hAnsi="Arial"/>
                <w:sz w:val="22"/>
              </w:rPr>
              <w:t>Geplante gesetzliche ASi Schulungen / Unterweisungen</w:t>
            </w:r>
          </w:p>
        </w:tc>
        <w:tc>
          <w:tcPr>
            <w:tcW w:w="1701" w:type="dxa"/>
            <w:tcBorders>
              <w:left w:val="nil"/>
            </w:tcBorders>
          </w:tcPr>
          <w:p w14:paraId="40B11449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14:paraId="6464006C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</w:tr>
      <w:tr w:rsidR="00FE2DF4" w:rsidRPr="00603361" w14:paraId="2147E2B5" w14:textId="77777777">
        <w:trPr>
          <w:cantSplit/>
          <w:trHeight w:hRule="exact" w:val="500"/>
        </w:trPr>
        <w:tc>
          <w:tcPr>
            <w:tcW w:w="637" w:type="dxa"/>
          </w:tcPr>
          <w:p w14:paraId="6A78CF71" w14:textId="77777777" w:rsidR="00FE2DF4" w:rsidRPr="00603361" w:rsidRDefault="005B0AB5">
            <w:pPr>
              <w:pStyle w:val="Funoten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812" w:type="dxa"/>
            <w:tcBorders>
              <w:right w:val="double" w:sz="4" w:space="0" w:color="auto"/>
            </w:tcBorders>
          </w:tcPr>
          <w:p w14:paraId="37BB1DC2" w14:textId="77777777" w:rsidR="00FE2DF4" w:rsidRPr="00603361" w:rsidRDefault="00603361">
            <w:pPr>
              <w:pStyle w:val="Funotentext"/>
              <w:rPr>
                <w:rFonts w:ascii="Arial" w:hAnsi="Arial"/>
                <w:sz w:val="22"/>
              </w:rPr>
            </w:pPr>
            <w:r w:rsidRPr="00603361">
              <w:rPr>
                <w:rFonts w:ascii="Arial" w:hAnsi="Arial"/>
                <w:sz w:val="22"/>
              </w:rPr>
              <w:t>Status der Arbeitsplatzbeurteilungen</w:t>
            </w:r>
          </w:p>
        </w:tc>
        <w:tc>
          <w:tcPr>
            <w:tcW w:w="1701" w:type="dxa"/>
            <w:tcBorders>
              <w:left w:val="nil"/>
            </w:tcBorders>
          </w:tcPr>
          <w:p w14:paraId="2071710C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14:paraId="3B0A9D78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</w:tr>
      <w:tr w:rsidR="00FE2DF4" w:rsidRPr="00603361" w14:paraId="71754B6E" w14:textId="77777777">
        <w:trPr>
          <w:cantSplit/>
          <w:trHeight w:hRule="exact" w:val="500"/>
        </w:trPr>
        <w:tc>
          <w:tcPr>
            <w:tcW w:w="637" w:type="dxa"/>
          </w:tcPr>
          <w:p w14:paraId="5DD0F29F" w14:textId="77777777" w:rsidR="00FE2DF4" w:rsidRPr="00603361" w:rsidRDefault="005B0AB5">
            <w:pPr>
              <w:pStyle w:val="Funoten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5812" w:type="dxa"/>
            <w:tcBorders>
              <w:right w:val="double" w:sz="4" w:space="0" w:color="auto"/>
            </w:tcBorders>
          </w:tcPr>
          <w:p w14:paraId="33F8B8CC" w14:textId="77777777" w:rsidR="00FE2DF4" w:rsidRPr="00603361" w:rsidRDefault="00603361">
            <w:pPr>
              <w:pStyle w:val="Funotentext"/>
              <w:rPr>
                <w:rFonts w:ascii="Arial" w:hAnsi="Arial"/>
                <w:sz w:val="22"/>
              </w:rPr>
            </w:pPr>
            <w:r w:rsidRPr="00603361">
              <w:rPr>
                <w:rFonts w:ascii="Arial" w:hAnsi="Arial"/>
                <w:sz w:val="22"/>
              </w:rPr>
              <w:t>Sonstiges</w:t>
            </w:r>
          </w:p>
        </w:tc>
        <w:tc>
          <w:tcPr>
            <w:tcW w:w="1701" w:type="dxa"/>
            <w:tcBorders>
              <w:left w:val="nil"/>
            </w:tcBorders>
          </w:tcPr>
          <w:p w14:paraId="67D62753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  <w:tc>
          <w:tcPr>
            <w:tcW w:w="1464" w:type="dxa"/>
            <w:tcBorders>
              <w:right w:val="double" w:sz="4" w:space="0" w:color="auto"/>
            </w:tcBorders>
          </w:tcPr>
          <w:p w14:paraId="1DAF845B" w14:textId="77777777" w:rsidR="00FE2DF4" w:rsidRPr="00603361" w:rsidRDefault="00FE2DF4">
            <w:pPr>
              <w:pStyle w:val="Funotentext"/>
              <w:rPr>
                <w:rFonts w:ascii="Arial" w:hAnsi="Arial"/>
                <w:sz w:val="22"/>
              </w:rPr>
            </w:pPr>
          </w:p>
        </w:tc>
      </w:tr>
    </w:tbl>
    <w:p w14:paraId="3BDBB9E4" w14:textId="77777777" w:rsidR="00FE2DF4" w:rsidRDefault="00FE2DF4">
      <w:pPr>
        <w:pStyle w:val="Funotentext"/>
        <w:rPr>
          <w:rFonts w:ascii="Arial" w:hAnsi="Arial"/>
          <w:sz w:val="22"/>
        </w:rPr>
      </w:pPr>
    </w:p>
    <w:p w14:paraId="77772E46" w14:textId="77777777" w:rsidR="00FE2DF4" w:rsidRDefault="00FE2DF4">
      <w:pPr>
        <w:pStyle w:val="Funote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Nächste ASA-Sitzung:</w:t>
      </w:r>
    </w:p>
    <w:p w14:paraId="32373A74" w14:textId="77777777" w:rsidR="00FE2DF4" w:rsidRDefault="00FE2DF4">
      <w:pPr>
        <w:pStyle w:val="Funote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Tag, Datum </w:t>
      </w:r>
    </w:p>
    <w:p w14:paraId="0BCA33E8" w14:textId="77777777" w:rsidR="00FE2DF4" w:rsidRDefault="00FE2DF4">
      <w:pPr>
        <w:pStyle w:val="Funote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Ort, </w:t>
      </w:r>
    </w:p>
    <w:p w14:paraId="673614DC" w14:textId="77777777" w:rsidR="00FE2DF4" w:rsidRDefault="00FE2DF4">
      <w:pPr>
        <w:pStyle w:val="Funote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Beginn: ...... Uhr</w:t>
      </w:r>
    </w:p>
    <w:sectPr w:rsidR="00FE2DF4">
      <w:headerReference w:type="even" r:id="rId7"/>
      <w:headerReference w:type="default" r:id="rId8"/>
      <w:footerReference w:type="default" r:id="rId9"/>
      <w:headerReference w:type="first" r:id="rId10"/>
      <w:pgSz w:w="11913" w:h="16834" w:code="9"/>
      <w:pgMar w:top="1134" w:right="1021" w:bottom="1418" w:left="1418" w:header="1134" w:footer="1021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BA75" w14:textId="77777777" w:rsidR="002265D8" w:rsidRDefault="002265D8">
      <w:r>
        <w:separator/>
      </w:r>
    </w:p>
  </w:endnote>
  <w:endnote w:type="continuationSeparator" w:id="0">
    <w:p w14:paraId="41B60E31" w14:textId="77777777" w:rsidR="002265D8" w:rsidRDefault="0022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5C16" w14:textId="77777777" w:rsidR="005B0AB5" w:rsidRDefault="002265D8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5B0AB5">
      <w:rPr>
        <w:noProof/>
      </w:rPr>
      <w:t>ASA Protokoll_blanko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9282" w14:textId="77777777" w:rsidR="002265D8" w:rsidRDefault="002265D8">
      <w:r>
        <w:separator/>
      </w:r>
    </w:p>
  </w:footnote>
  <w:footnote w:type="continuationSeparator" w:id="0">
    <w:p w14:paraId="23658DE9" w14:textId="77777777" w:rsidR="002265D8" w:rsidRDefault="0022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89CD" w14:textId="77777777" w:rsidR="0065357E" w:rsidRDefault="006535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0FFC3EF7" w14:textId="77777777" w:rsidR="0065357E" w:rsidRDefault="006535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BC38" w14:textId="77777777" w:rsidR="0065357E" w:rsidRDefault="0065357E">
    <w:pPr>
      <w:pStyle w:val="Kopfzeile"/>
      <w:ind w:left="354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9CDD" w14:textId="77777777" w:rsidR="0065357E" w:rsidRDefault="0065357E">
    <w:pPr>
      <w:pStyle w:val="Kopfzeile"/>
      <w:framePr w:wrap="around" w:vAnchor="text" w:hAnchor="margin" w:xAlign="center" w:y="1"/>
      <w:jc w:val="center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 xml:space="preserve"> von 5</w:t>
    </w:r>
  </w:p>
  <w:p w14:paraId="35AE7EF6" w14:textId="77777777" w:rsidR="0065357E" w:rsidRDefault="0065357E">
    <w:pPr>
      <w:pStyle w:val="Kopfzeile"/>
      <w:framePr w:wrap="around" w:vAnchor="text" w:hAnchor="margin" w:xAlign="center" w:y="1"/>
      <w:rPr>
        <w:rStyle w:val="Seitenzahl"/>
      </w:rPr>
    </w:pPr>
  </w:p>
  <w:p w14:paraId="02497172" w14:textId="77777777" w:rsidR="0065357E" w:rsidRDefault="006245BF">
    <w:pPr>
      <w:pStyle w:val="Kopfzeile"/>
      <w:ind w:left="3540"/>
      <w:jc w:val="right"/>
    </w:pPr>
    <w:r>
      <w:rPr>
        <w:noProof/>
        <w:lang w:eastAsia="de-DE"/>
      </w:rPr>
      <w:drawing>
        <wp:inline distT="0" distB="0" distL="0" distR="0" wp14:anchorId="3BA23D55" wp14:editId="5A17BF44">
          <wp:extent cx="1392555" cy="531495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91E03B" w14:textId="77777777" w:rsidR="0065357E" w:rsidRDefault="006535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9FF"/>
    <w:multiLevelType w:val="hybridMultilevel"/>
    <w:tmpl w:val="6A74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1C"/>
    <w:rsid w:val="00173031"/>
    <w:rsid w:val="002265D8"/>
    <w:rsid w:val="005B0AB5"/>
    <w:rsid w:val="005C1234"/>
    <w:rsid w:val="00603361"/>
    <w:rsid w:val="006245BF"/>
    <w:rsid w:val="0065357E"/>
    <w:rsid w:val="0072521C"/>
    <w:rsid w:val="007A68AF"/>
    <w:rsid w:val="00955939"/>
    <w:rsid w:val="00B24CB8"/>
    <w:rsid w:val="00CD1E28"/>
    <w:rsid w:val="00E94EEA"/>
    <w:rsid w:val="00EC74EB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67100"/>
  <w15:docId w15:val="{EA214BF4-672A-4AE8-A142-2346A730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Funotentext">
    <w:name w:val="footnote text"/>
    <w:basedOn w:val="Standard"/>
    <w:semiHidden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ASA Protokoll</vt:lpstr>
    </vt:vector>
  </TitlesOfParts>
  <Company>Baden-Württemberg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Protokoll</dc:title>
  <dc:subject>ASA</dc:subject>
  <dc:creator>RF</dc:creator>
  <cp:lastModifiedBy>Renke Fuhrmann</cp:lastModifiedBy>
  <cp:revision>2</cp:revision>
  <cp:lastPrinted>2003-01-15T07:28:00Z</cp:lastPrinted>
  <dcterms:created xsi:type="dcterms:W3CDTF">2021-07-19T09:58:00Z</dcterms:created>
  <dcterms:modified xsi:type="dcterms:W3CDTF">2021-07-19T09:58:00Z</dcterms:modified>
</cp:coreProperties>
</file>